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CEC" w:rsidRPr="009D6CEC" w:rsidRDefault="009D6CEC" w:rsidP="009D6CEC">
      <w:pPr>
        <w:bidi/>
        <w:jc w:val="both"/>
        <w:rPr>
          <w:rFonts w:cs="B Lotus"/>
          <w:sz w:val="26"/>
          <w:szCs w:val="26"/>
          <w:rtl/>
        </w:rPr>
      </w:pPr>
      <w:r w:rsidRPr="009D6CEC">
        <w:rPr>
          <w:rFonts w:cs="B Lotus"/>
          <w:sz w:val="26"/>
          <w:szCs w:val="26"/>
        </w:rPr>
        <w:t>.</w:t>
      </w:r>
    </w:p>
    <w:p w:rsidR="009D6CEC" w:rsidRPr="009D6CEC" w:rsidRDefault="009D6CEC" w:rsidP="009D6CEC">
      <w:pPr>
        <w:bidi/>
        <w:jc w:val="center"/>
        <w:rPr>
          <w:rFonts w:cs="B Lotus"/>
          <w:b/>
          <w:bCs/>
          <w:sz w:val="26"/>
          <w:szCs w:val="26"/>
        </w:rPr>
      </w:pPr>
      <w:r w:rsidRPr="009D6CEC">
        <w:rPr>
          <w:rFonts w:cs="B Lotus" w:hint="cs"/>
          <w:b/>
          <w:bCs/>
          <w:sz w:val="26"/>
          <w:szCs w:val="26"/>
          <w:rtl/>
        </w:rPr>
        <w:t>امام</w:t>
      </w:r>
      <w:r w:rsidRPr="009D6CEC">
        <w:rPr>
          <w:rFonts w:cs="B Lotus"/>
          <w:b/>
          <w:bCs/>
          <w:sz w:val="26"/>
          <w:szCs w:val="26"/>
          <w:rtl/>
        </w:rPr>
        <w:t xml:space="preserve"> </w:t>
      </w:r>
      <w:r w:rsidRPr="009D6CEC">
        <w:rPr>
          <w:rFonts w:cs="B Lotus" w:hint="cs"/>
          <w:b/>
          <w:bCs/>
          <w:sz w:val="26"/>
          <w:szCs w:val="26"/>
          <w:rtl/>
        </w:rPr>
        <w:t>رضا</w:t>
      </w:r>
      <w:r w:rsidRPr="009D6CEC">
        <w:rPr>
          <w:rFonts w:cs="B Lotus"/>
          <w:b/>
          <w:bCs/>
          <w:sz w:val="26"/>
          <w:szCs w:val="26"/>
          <w:rtl/>
        </w:rPr>
        <w:t xml:space="preserve"> (</w:t>
      </w:r>
      <w:r w:rsidRPr="009D6CEC">
        <w:rPr>
          <w:rFonts w:cs="B Lotus" w:hint="cs"/>
          <w:b/>
          <w:bCs/>
          <w:sz w:val="26"/>
          <w:szCs w:val="26"/>
          <w:rtl/>
        </w:rPr>
        <w:t>ع</w:t>
      </w:r>
      <w:r w:rsidRPr="009D6CEC">
        <w:rPr>
          <w:rFonts w:cs="B Lotus"/>
          <w:b/>
          <w:bCs/>
          <w:sz w:val="26"/>
          <w:szCs w:val="26"/>
          <w:rtl/>
        </w:rPr>
        <w:t xml:space="preserve">) </w:t>
      </w:r>
      <w:r w:rsidRPr="009D6CEC">
        <w:rPr>
          <w:rFonts w:cs="B Lotus" w:hint="cs"/>
          <w:b/>
          <w:bCs/>
          <w:sz w:val="26"/>
          <w:szCs w:val="26"/>
          <w:rtl/>
        </w:rPr>
        <w:t>و</w:t>
      </w:r>
      <w:r w:rsidRPr="009D6CEC">
        <w:rPr>
          <w:rFonts w:cs="B Lotus"/>
          <w:b/>
          <w:bCs/>
          <w:sz w:val="26"/>
          <w:szCs w:val="26"/>
          <w:rtl/>
        </w:rPr>
        <w:t xml:space="preserve"> </w:t>
      </w:r>
      <w:r w:rsidRPr="009D6CEC">
        <w:rPr>
          <w:rFonts w:cs="B Lotus" w:hint="cs"/>
          <w:b/>
          <w:bCs/>
          <w:sz w:val="26"/>
          <w:szCs w:val="26"/>
          <w:rtl/>
        </w:rPr>
        <w:t>اخلاق</w:t>
      </w:r>
      <w:r w:rsidRPr="009D6CEC">
        <w:rPr>
          <w:rFonts w:cs="B Lotus"/>
          <w:b/>
          <w:bCs/>
          <w:sz w:val="26"/>
          <w:szCs w:val="26"/>
          <w:rtl/>
        </w:rPr>
        <w:t xml:space="preserve"> </w:t>
      </w:r>
      <w:r w:rsidRPr="009D6CEC">
        <w:rPr>
          <w:rFonts w:cs="B Lotus" w:hint="cs"/>
          <w:b/>
          <w:bCs/>
          <w:sz w:val="26"/>
          <w:szCs w:val="26"/>
          <w:rtl/>
        </w:rPr>
        <w:t>دینی</w:t>
      </w:r>
    </w:p>
    <w:p w:rsidR="009D6CEC" w:rsidRPr="009D6CEC" w:rsidRDefault="009D6CEC" w:rsidP="009D6CEC">
      <w:pPr>
        <w:bidi/>
        <w:jc w:val="center"/>
        <w:rPr>
          <w:rFonts w:cs="B Lotus"/>
          <w:sz w:val="26"/>
          <w:szCs w:val="26"/>
        </w:rPr>
      </w:pPr>
      <w:r>
        <w:rPr>
          <w:rFonts w:cs="B Lotus" w:hint="cs"/>
          <w:sz w:val="26"/>
          <w:szCs w:val="26"/>
          <w:rtl/>
        </w:rPr>
        <w:t>(</w:t>
      </w:r>
      <w:r w:rsidRPr="009D6CEC">
        <w:rPr>
          <w:rFonts w:cs="B Lotus" w:hint="cs"/>
          <w:sz w:val="26"/>
          <w:szCs w:val="26"/>
          <w:rtl/>
        </w:rPr>
        <w:t>نگاهی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اخلاق</w:t>
      </w:r>
      <w:r>
        <w:rPr>
          <w:rFonts w:cs="B Lotus" w:hint="cs"/>
          <w:sz w:val="26"/>
          <w:szCs w:val="26"/>
          <w:rtl/>
        </w:rPr>
        <w:t>)</w:t>
      </w:r>
    </w:p>
    <w:p w:rsidR="009D6CEC" w:rsidRPr="009D6CEC" w:rsidRDefault="009D6CEC" w:rsidP="009D6CEC">
      <w:pPr>
        <w:bidi/>
        <w:jc w:val="both"/>
        <w:rPr>
          <w:rFonts w:cs="B Lotus"/>
          <w:sz w:val="26"/>
          <w:szCs w:val="26"/>
        </w:rPr>
      </w:pPr>
    </w:p>
    <w:p w:rsidR="009D6CEC" w:rsidRPr="009D6CEC" w:rsidRDefault="009D6CEC" w:rsidP="009D6CEC">
      <w:pPr>
        <w:bidi/>
        <w:jc w:val="both"/>
        <w:rPr>
          <w:rFonts w:cs="B Lotus"/>
          <w:sz w:val="26"/>
          <w:szCs w:val="26"/>
        </w:rPr>
      </w:pPr>
      <w:r w:rsidRPr="009D6CEC">
        <w:rPr>
          <w:rFonts w:cs="B Lotus" w:hint="cs"/>
          <w:sz w:val="26"/>
          <w:szCs w:val="26"/>
          <w:rtl/>
        </w:rPr>
        <w:t>چكيده</w:t>
      </w:r>
    </w:p>
    <w:p w:rsidR="009D6CEC" w:rsidRPr="009D6CEC" w:rsidRDefault="009D6CEC" w:rsidP="009D6CEC">
      <w:pPr>
        <w:bidi/>
        <w:jc w:val="both"/>
        <w:rPr>
          <w:rFonts w:cs="B Lotus"/>
          <w:sz w:val="26"/>
          <w:szCs w:val="26"/>
        </w:rPr>
      </w:pPr>
      <w:r w:rsidRPr="009D6CEC">
        <w:rPr>
          <w:rFonts w:cs="B Lotus" w:hint="cs"/>
          <w:sz w:val="26"/>
          <w:szCs w:val="26"/>
          <w:rtl/>
        </w:rPr>
        <w:t>بحث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علوم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انسانی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اسلامی،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جمله</w:t>
      </w:r>
      <w:r w:rsidRPr="009D6CEC">
        <w:rPr>
          <w:rFonts w:cs="B Lotus"/>
          <w:sz w:val="26"/>
          <w:szCs w:val="26"/>
          <w:rtl/>
        </w:rPr>
        <w:t xml:space="preserve"> </w:t>
      </w:r>
      <w:r w:rsidR="00CB1E66">
        <w:rPr>
          <w:rFonts w:cs="B Lotus" w:hint="cs"/>
          <w:sz w:val="26"/>
          <w:szCs w:val="26"/>
          <w:rtl/>
        </w:rPr>
        <w:t>«</w:t>
      </w:r>
      <w:r w:rsidRPr="009D6CEC">
        <w:rPr>
          <w:rFonts w:cs="B Lotus" w:hint="cs"/>
          <w:sz w:val="26"/>
          <w:szCs w:val="26"/>
          <w:rtl/>
        </w:rPr>
        <w:t>اخلاق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="00CB1E66">
        <w:rPr>
          <w:rFonts w:cs="B Lotus" w:hint="cs"/>
          <w:sz w:val="26"/>
          <w:szCs w:val="26"/>
          <w:rtl/>
        </w:rPr>
        <w:t>»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تفکیک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آن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="00CB1E66">
        <w:rPr>
          <w:rFonts w:cs="B Lotus" w:hint="cs"/>
          <w:sz w:val="26"/>
          <w:szCs w:val="26"/>
          <w:rtl/>
        </w:rPr>
        <w:t>«</w:t>
      </w:r>
      <w:bookmarkStart w:id="0" w:name="_GoBack"/>
      <w:bookmarkEnd w:id="0"/>
      <w:r w:rsidRPr="009D6CEC">
        <w:rPr>
          <w:rFonts w:cs="B Lotus" w:hint="cs"/>
          <w:sz w:val="26"/>
          <w:szCs w:val="26"/>
          <w:rtl/>
        </w:rPr>
        <w:t>اخلاق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سکولار</w:t>
      </w:r>
      <w:r w:rsidR="00CB1E66">
        <w:rPr>
          <w:rFonts w:cs="B Lotus" w:hint="cs"/>
          <w:sz w:val="26"/>
          <w:szCs w:val="26"/>
          <w:rtl/>
        </w:rPr>
        <w:t>»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آن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مسائل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مهم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محافل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معاصر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با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مطرح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شدن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مساله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جنبش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نرم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افزاری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روند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جدی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تری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خود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گرفته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اندیشمندان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بسیاری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درباره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آن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نظریه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پردازی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کرده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اند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یکی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اولین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گام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های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ورود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مساله،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امکان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یا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کردن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علوم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انسانی،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جمله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اخلاق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مقاله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بحث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بررسی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آن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منظر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امام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رضا</w:t>
      </w:r>
      <w:r w:rsidRPr="009D6CEC">
        <w:rPr>
          <w:rFonts w:cs="B Lotus"/>
          <w:sz w:val="26"/>
          <w:szCs w:val="26"/>
          <w:rtl/>
        </w:rPr>
        <w:t xml:space="preserve"> (</w:t>
      </w:r>
      <w:r w:rsidRPr="009D6CEC">
        <w:rPr>
          <w:rFonts w:cs="B Lotus" w:hint="cs"/>
          <w:sz w:val="26"/>
          <w:szCs w:val="26"/>
          <w:rtl/>
        </w:rPr>
        <w:t>ع</w:t>
      </w:r>
      <w:r w:rsidRPr="009D6CEC">
        <w:rPr>
          <w:rFonts w:cs="B Lotus"/>
          <w:sz w:val="26"/>
          <w:szCs w:val="26"/>
          <w:rtl/>
        </w:rPr>
        <w:t xml:space="preserve">) </w:t>
      </w:r>
      <w:r w:rsidRPr="009D6CEC">
        <w:rPr>
          <w:rFonts w:cs="B Lotus" w:hint="cs"/>
          <w:sz w:val="26"/>
          <w:szCs w:val="26"/>
          <w:rtl/>
        </w:rPr>
        <w:t>می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پردازیم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طور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کلی،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دارای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دسته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: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سنخ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مسائل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معرفت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شناسی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فلسفه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متعلق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حوزه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الهیات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فلسفه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قلمرو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گستره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مهم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ترین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ascii="Cambria" w:hAnsi="Cambria" w:cs="Cambria" w:hint="cs"/>
          <w:sz w:val="26"/>
          <w:szCs w:val="26"/>
          <w:rtl/>
        </w:rPr>
        <w:t>¬</w:t>
      </w:r>
      <w:r w:rsidRPr="009D6CEC">
        <w:rPr>
          <w:rFonts w:cs="B Lotus" w:hint="cs"/>
          <w:sz w:val="26"/>
          <w:szCs w:val="26"/>
          <w:rtl/>
        </w:rPr>
        <w:t>شناختی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مقاله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مورد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تحلیل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بررسی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قرار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گرفته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نویسنده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پس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از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تببین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بحث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چیستی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تأثیر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شناخت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گستره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اخلاق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>
        <w:rPr>
          <w:rFonts w:cs="B Lotus" w:hint="c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عنوان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پرداخته،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رویکرد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عمده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حداقلی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حداکثری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زمینه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را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مورد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تحلیل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بحث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قرار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داده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نظریه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حداکثری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ریشه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قرآن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کریم،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سنت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پیامبر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اکرم</w:t>
      </w:r>
      <w:r w:rsidRPr="009D6CEC">
        <w:rPr>
          <w:rFonts w:cs="B Lotus"/>
          <w:sz w:val="26"/>
          <w:szCs w:val="26"/>
          <w:rtl/>
        </w:rPr>
        <w:t xml:space="preserve"> (</w:t>
      </w:r>
      <w:r w:rsidRPr="009D6CEC">
        <w:rPr>
          <w:rFonts w:cs="B Lotus" w:hint="cs"/>
          <w:sz w:val="26"/>
          <w:szCs w:val="26"/>
          <w:rtl/>
        </w:rPr>
        <w:t>ص</w:t>
      </w:r>
      <w:r w:rsidRPr="009D6CEC">
        <w:rPr>
          <w:rFonts w:cs="B Lotus"/>
          <w:sz w:val="26"/>
          <w:szCs w:val="26"/>
          <w:rtl/>
        </w:rPr>
        <w:t xml:space="preserve">)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اهل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بیت</w:t>
      </w:r>
      <w:r w:rsidRPr="009D6CEC">
        <w:rPr>
          <w:rFonts w:cs="B Lotus"/>
          <w:sz w:val="26"/>
          <w:szCs w:val="26"/>
          <w:rtl/>
        </w:rPr>
        <w:t xml:space="preserve"> (</w:t>
      </w:r>
      <w:r w:rsidRPr="009D6CEC">
        <w:rPr>
          <w:rFonts w:cs="B Lotus" w:hint="cs"/>
          <w:sz w:val="26"/>
          <w:szCs w:val="26"/>
          <w:rtl/>
        </w:rPr>
        <w:t>ع</w:t>
      </w:r>
      <w:r w:rsidRPr="009D6CEC">
        <w:rPr>
          <w:rFonts w:cs="B Lotus"/>
          <w:sz w:val="26"/>
          <w:szCs w:val="26"/>
          <w:rtl/>
        </w:rPr>
        <w:t xml:space="preserve">) </w:t>
      </w:r>
      <w:r w:rsidRPr="009D6CEC">
        <w:rPr>
          <w:rFonts w:cs="B Lotus" w:hint="cs"/>
          <w:sz w:val="26"/>
          <w:szCs w:val="26"/>
          <w:rtl/>
        </w:rPr>
        <w:t>دارد،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رویکردی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جامع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گرایانه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آموزه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های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هر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بُعد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دنیوی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اخروی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را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شامل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شود</w:t>
      </w:r>
      <w:r w:rsidRPr="009D6CEC">
        <w:rPr>
          <w:rFonts w:cs="B Lotus"/>
          <w:sz w:val="26"/>
          <w:szCs w:val="26"/>
          <w:rtl/>
        </w:rPr>
        <w:t xml:space="preserve">. </w:t>
      </w:r>
      <w:r w:rsidRPr="009D6CEC">
        <w:rPr>
          <w:rFonts w:cs="B Lotus" w:hint="cs"/>
          <w:sz w:val="26"/>
          <w:szCs w:val="26"/>
          <w:rtl/>
        </w:rPr>
        <w:t>این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دیدگاه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با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استناد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به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جهت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گیری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دعوت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انبیاء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جامعیت،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جاودانگی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خاتمیت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اسلام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اثبات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شده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است</w:t>
      </w:r>
      <w:r>
        <w:rPr>
          <w:rFonts w:cs="B Lotus" w:hint="cs"/>
          <w:sz w:val="26"/>
          <w:szCs w:val="26"/>
          <w:rtl/>
        </w:rPr>
        <w:t>.</w:t>
      </w:r>
    </w:p>
    <w:p w:rsidR="009D6CEC" w:rsidRPr="009D6CEC" w:rsidRDefault="009D6CEC" w:rsidP="009D6CEC">
      <w:pPr>
        <w:bidi/>
        <w:jc w:val="both"/>
        <w:rPr>
          <w:rFonts w:cs="B Lotus"/>
          <w:sz w:val="26"/>
          <w:szCs w:val="26"/>
        </w:rPr>
      </w:pPr>
      <w:r w:rsidRPr="009D6CEC">
        <w:rPr>
          <w:rFonts w:cs="B Lotus" w:hint="cs"/>
          <w:sz w:val="26"/>
          <w:szCs w:val="26"/>
          <w:rtl/>
        </w:rPr>
        <w:t>واژگان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كليدي</w:t>
      </w:r>
      <w:r w:rsidRPr="009D6CEC">
        <w:rPr>
          <w:rFonts w:cs="B Lotus"/>
          <w:sz w:val="26"/>
          <w:szCs w:val="26"/>
          <w:rtl/>
        </w:rPr>
        <w:t xml:space="preserve">: </w:t>
      </w:r>
      <w:r w:rsidRPr="009D6CEC">
        <w:rPr>
          <w:rFonts w:cs="B Lotus" w:hint="cs"/>
          <w:sz w:val="26"/>
          <w:szCs w:val="26"/>
          <w:rtl/>
        </w:rPr>
        <w:t>علم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اخلاق،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مبانی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9D6CEC">
        <w:rPr>
          <w:rFonts w:cs="B Lotus" w:hint="cs"/>
          <w:sz w:val="26"/>
          <w:szCs w:val="26"/>
          <w:rtl/>
        </w:rPr>
        <w:t>شناختی،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قلمرو</w:t>
      </w:r>
      <w:r w:rsidRPr="009D6CEC">
        <w:rPr>
          <w:rFonts w:cs="B Lotus"/>
          <w:sz w:val="26"/>
          <w:szCs w:val="26"/>
          <w:rtl/>
        </w:rPr>
        <w:t xml:space="preserve"> </w:t>
      </w:r>
      <w:r w:rsidRPr="009D6CEC">
        <w:rPr>
          <w:rFonts w:cs="B Lotus" w:hint="cs"/>
          <w:sz w:val="26"/>
          <w:szCs w:val="26"/>
          <w:rtl/>
        </w:rPr>
        <w:t>دین</w:t>
      </w:r>
      <w:r>
        <w:rPr>
          <w:rFonts w:cs="B Lotus" w:hint="cs"/>
          <w:sz w:val="26"/>
          <w:szCs w:val="26"/>
          <w:rtl/>
        </w:rPr>
        <w:t>.</w:t>
      </w:r>
    </w:p>
    <w:p w:rsidR="009D6CEC" w:rsidRPr="009D6CEC" w:rsidRDefault="009D6CEC" w:rsidP="009D6CEC">
      <w:pPr>
        <w:bidi/>
        <w:jc w:val="both"/>
        <w:rPr>
          <w:rFonts w:cs="B Lotus"/>
          <w:sz w:val="26"/>
          <w:szCs w:val="26"/>
        </w:rPr>
      </w:pPr>
    </w:p>
    <w:p w:rsidR="00DE5A16" w:rsidRPr="009D6CEC" w:rsidRDefault="00DE5A16" w:rsidP="009D6CEC">
      <w:pPr>
        <w:bidi/>
        <w:jc w:val="both"/>
        <w:rPr>
          <w:rFonts w:cs="B Lotus"/>
          <w:sz w:val="26"/>
          <w:szCs w:val="26"/>
        </w:rPr>
      </w:pPr>
    </w:p>
    <w:sectPr w:rsidR="00DE5A16" w:rsidRPr="009D6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392"/>
    <w:rsid w:val="009D6CEC"/>
    <w:rsid w:val="00CB1E66"/>
    <w:rsid w:val="00D37392"/>
    <w:rsid w:val="00D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C95659-0F53-412F-B54D-A4BDDC39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1121</Characters>
  <Application>Microsoft Office Word</Application>
  <DocSecurity>0</DocSecurity>
  <Lines>9</Lines>
  <Paragraphs>2</Paragraphs>
  <ScaleCrop>false</ScaleCrop>
  <Company>Narenj.co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3</cp:revision>
  <dcterms:created xsi:type="dcterms:W3CDTF">2017-12-21T05:40:00Z</dcterms:created>
  <dcterms:modified xsi:type="dcterms:W3CDTF">2017-12-21T17:57:00Z</dcterms:modified>
</cp:coreProperties>
</file>